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7808B" w14:textId="77777777" w:rsidR="006212E6" w:rsidRDefault="00000000">
      <w:pPr>
        <w:pStyle w:val="Textoindependiente"/>
        <w:spacing w:before="74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41248" behindDoc="1" locked="0" layoutInCell="1" allowOverlap="1" wp14:anchorId="2DDBFF80" wp14:editId="6BE5A03F">
                <wp:simplePos x="0" y="0"/>
                <wp:positionH relativeFrom="page">
                  <wp:posOffset>298704</wp:posOffset>
                </wp:positionH>
                <wp:positionV relativeFrom="page">
                  <wp:posOffset>751331</wp:posOffset>
                </wp:positionV>
                <wp:extent cx="6971030" cy="919734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71030" cy="9197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71030" h="9197340">
                              <a:moveTo>
                                <a:pt x="6970776" y="12"/>
                              </a:moveTo>
                              <a:lnTo>
                                <a:pt x="6944868" y="12"/>
                              </a:lnTo>
                              <a:lnTo>
                                <a:pt x="0" y="0"/>
                              </a:lnTo>
                              <a:lnTo>
                                <a:pt x="0" y="27432"/>
                              </a:lnTo>
                              <a:lnTo>
                                <a:pt x="6944868" y="27432"/>
                              </a:lnTo>
                              <a:lnTo>
                                <a:pt x="6944868" y="9171432"/>
                              </a:lnTo>
                              <a:lnTo>
                                <a:pt x="25908" y="9171432"/>
                              </a:lnTo>
                              <a:lnTo>
                                <a:pt x="25908" y="27444"/>
                              </a:lnTo>
                              <a:lnTo>
                                <a:pt x="0" y="27444"/>
                              </a:lnTo>
                              <a:lnTo>
                                <a:pt x="0" y="9171432"/>
                              </a:lnTo>
                              <a:lnTo>
                                <a:pt x="0" y="9197340"/>
                              </a:lnTo>
                              <a:lnTo>
                                <a:pt x="6944868" y="9197340"/>
                              </a:lnTo>
                              <a:lnTo>
                                <a:pt x="6970776" y="9197340"/>
                              </a:lnTo>
                              <a:lnTo>
                                <a:pt x="6970776" y="9171432"/>
                              </a:lnTo>
                              <a:lnTo>
                                <a:pt x="6970776" y="27444"/>
                              </a:lnTo>
                              <a:lnTo>
                                <a:pt x="6970776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FCA684" id="Graphic 1" o:spid="_x0000_s1026" style="position:absolute;margin-left:23.5pt;margin-top:59.15pt;width:548.9pt;height:724.2pt;z-index:-1577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71030,9197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" path="m6970776,12r-25908,l,,,27432r6944868,l6944868,9171432r-6918960,l25908,27444,,27444,,9171432r,25908l6944868,9197340r25908,l6970776,9171432r,-9143988l6970776,12xe" fillcolor="black" stroked="f">
                <v:path arrowok="t"/>
                <w10:wrap anchorx="page" anchory="page"/>
              </v:shape>
            </w:pict>
          </mc:Fallback>
        </mc:AlternateContent>
      </w:r>
    </w:p>
    <w:p w14:paraId="779B4F00" w14:textId="7281EBDD" w:rsidR="006212E6" w:rsidRPr="00B14903" w:rsidRDefault="00612C76">
      <w:pPr>
        <w:pStyle w:val="Textoindependiente"/>
        <w:ind w:left="-681"/>
        <w:rPr>
          <w:rFonts w:asciiTheme="minorHAnsi" w:hAnsiTheme="minorHAnsi" w:cstheme="minorHAnsi"/>
          <w:b w:val="0"/>
          <w:noProof/>
          <w:sz w:val="20"/>
        </w:rPr>
      </w:pPr>
      <w:r w:rsidRPr="00B14903">
        <w:rPr>
          <w:rFonts w:asciiTheme="minorHAnsi" w:hAnsiTheme="minorHAnsi" w:cstheme="minorHAnsi"/>
          <w:b w:val="0"/>
          <w:noProof/>
          <w:sz w:val="20"/>
        </w:rPr>
        <w:t>UNIDAD BECAS Y CREDITOS</w:t>
      </w:r>
    </w:p>
    <w:p w14:paraId="7A9B78BD" w14:textId="1675375E" w:rsidR="00612C76" w:rsidRPr="00B14903" w:rsidRDefault="00612C76">
      <w:pPr>
        <w:pStyle w:val="Textoindependiente"/>
        <w:ind w:left="-681"/>
        <w:rPr>
          <w:rFonts w:asciiTheme="minorHAnsi" w:hAnsiTheme="minorHAnsi" w:cstheme="minorHAnsi"/>
          <w:b w:val="0"/>
          <w:noProof/>
          <w:sz w:val="20"/>
        </w:rPr>
      </w:pPr>
      <w:r w:rsidRPr="00B14903">
        <w:rPr>
          <w:rFonts w:asciiTheme="minorHAnsi" w:hAnsiTheme="minorHAnsi" w:cstheme="minorHAnsi"/>
          <w:b w:val="0"/>
          <w:noProof/>
          <w:sz w:val="20"/>
        </w:rPr>
        <w:t xml:space="preserve">DIRECCION ADMISIÓN Y MATRICULA </w:t>
      </w:r>
    </w:p>
    <w:p w14:paraId="264152CB" w14:textId="75C9BFC5" w:rsidR="00612C76" w:rsidRPr="00B14903" w:rsidRDefault="00612C76">
      <w:pPr>
        <w:pStyle w:val="Textoindependiente"/>
        <w:ind w:left="-681"/>
        <w:rPr>
          <w:rFonts w:asciiTheme="minorHAnsi" w:hAnsiTheme="minorHAnsi" w:cstheme="minorHAnsi"/>
          <w:b w:val="0"/>
          <w:sz w:val="20"/>
        </w:rPr>
      </w:pPr>
      <w:r w:rsidRPr="00B14903">
        <w:rPr>
          <w:rFonts w:asciiTheme="minorHAnsi" w:hAnsiTheme="minorHAnsi" w:cstheme="minorHAnsi"/>
          <w:b w:val="0"/>
          <w:noProof/>
          <w:sz w:val="20"/>
        </w:rPr>
        <w:t>UAHC</w:t>
      </w:r>
    </w:p>
    <w:p w14:paraId="1C32B288" w14:textId="77777777" w:rsidR="006212E6" w:rsidRDefault="00000000">
      <w:pPr>
        <w:pStyle w:val="Ttulo"/>
      </w:pPr>
      <w:r>
        <w:t>Ficha</w:t>
      </w:r>
      <w:r>
        <w:rPr>
          <w:spacing w:val="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Solicitud</w:t>
      </w:r>
      <w:r>
        <w:rPr>
          <w:spacing w:val="4"/>
        </w:rPr>
        <w:t xml:space="preserve"> </w:t>
      </w:r>
      <w:r>
        <w:t>de Traslado</w:t>
      </w:r>
      <w:r>
        <w:rPr>
          <w:spacing w:val="3"/>
        </w:rPr>
        <w:t xml:space="preserve"> </w:t>
      </w:r>
      <w:r>
        <w:rPr>
          <w:spacing w:val="-5"/>
        </w:rPr>
        <w:t>CAE</w:t>
      </w:r>
    </w:p>
    <w:p w14:paraId="5FF7C4E0" w14:textId="77777777" w:rsidR="006212E6" w:rsidRDefault="00000000">
      <w:pPr>
        <w:spacing w:before="22"/>
        <w:ind w:left="5"/>
        <w:jc w:val="center"/>
        <w:rPr>
          <w:rFonts w:ascii="Carlito" w:hAnsi="Carlito"/>
          <w:sz w:val="23"/>
        </w:rPr>
      </w:pPr>
      <w:r>
        <w:rPr>
          <w:rFonts w:ascii="Carlito" w:hAnsi="Carlito"/>
          <w:sz w:val="23"/>
        </w:rPr>
        <w:t>Estudiantes</w:t>
      </w:r>
      <w:r>
        <w:rPr>
          <w:rFonts w:ascii="Carlito" w:hAnsi="Carlito"/>
          <w:spacing w:val="-1"/>
          <w:sz w:val="23"/>
        </w:rPr>
        <w:t xml:space="preserve"> </w:t>
      </w:r>
      <w:r>
        <w:rPr>
          <w:rFonts w:ascii="Carlito" w:hAnsi="Carlito"/>
          <w:sz w:val="23"/>
        </w:rPr>
        <w:t>de</w:t>
      </w:r>
      <w:r>
        <w:rPr>
          <w:rFonts w:ascii="Carlito" w:hAnsi="Carlito"/>
          <w:spacing w:val="-5"/>
          <w:sz w:val="23"/>
        </w:rPr>
        <w:t xml:space="preserve"> </w:t>
      </w:r>
      <w:r>
        <w:rPr>
          <w:rFonts w:ascii="Carlito" w:hAnsi="Carlito"/>
          <w:sz w:val="23"/>
        </w:rPr>
        <w:t>otra</w:t>
      </w:r>
      <w:r>
        <w:rPr>
          <w:rFonts w:ascii="Carlito" w:hAnsi="Carlito"/>
          <w:spacing w:val="-5"/>
          <w:sz w:val="23"/>
        </w:rPr>
        <w:t xml:space="preserve"> </w:t>
      </w:r>
      <w:r>
        <w:rPr>
          <w:rFonts w:ascii="Carlito" w:hAnsi="Carlito"/>
          <w:sz w:val="23"/>
        </w:rPr>
        <w:t>Institución</w:t>
      </w:r>
      <w:r>
        <w:rPr>
          <w:rFonts w:ascii="Carlito" w:hAnsi="Carlito"/>
          <w:spacing w:val="-4"/>
          <w:sz w:val="23"/>
        </w:rPr>
        <w:t xml:space="preserve"> </w:t>
      </w:r>
      <w:r>
        <w:rPr>
          <w:rFonts w:ascii="Carlito" w:hAnsi="Carlito"/>
          <w:sz w:val="23"/>
        </w:rPr>
        <w:t>de</w:t>
      </w:r>
      <w:r>
        <w:rPr>
          <w:rFonts w:ascii="Carlito" w:hAnsi="Carlito"/>
          <w:spacing w:val="-4"/>
          <w:sz w:val="23"/>
        </w:rPr>
        <w:t xml:space="preserve"> </w:t>
      </w:r>
      <w:r>
        <w:rPr>
          <w:rFonts w:ascii="Carlito" w:hAnsi="Carlito"/>
          <w:sz w:val="23"/>
        </w:rPr>
        <w:t>Educación</w:t>
      </w:r>
      <w:r>
        <w:rPr>
          <w:rFonts w:ascii="Carlito" w:hAnsi="Carlito"/>
          <w:spacing w:val="-4"/>
          <w:sz w:val="23"/>
        </w:rPr>
        <w:t xml:space="preserve"> </w:t>
      </w:r>
      <w:r>
        <w:rPr>
          <w:rFonts w:ascii="Carlito" w:hAnsi="Carlito"/>
          <w:spacing w:val="-2"/>
          <w:sz w:val="23"/>
        </w:rPr>
        <w:t>Superior</w:t>
      </w:r>
    </w:p>
    <w:p w14:paraId="3F48AB6D" w14:textId="77777777" w:rsidR="006212E6" w:rsidRDefault="006212E6">
      <w:pPr>
        <w:pStyle w:val="Textoindependiente"/>
        <w:spacing w:before="42"/>
        <w:rPr>
          <w:rFonts w:ascii="Carlito"/>
          <w:b w:val="0"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9"/>
        <w:gridCol w:w="1301"/>
        <w:gridCol w:w="2497"/>
      </w:tblGrid>
      <w:tr w:rsidR="006212E6" w14:paraId="36E760BA" w14:textId="77777777">
        <w:trPr>
          <w:trHeight w:val="517"/>
        </w:trPr>
        <w:tc>
          <w:tcPr>
            <w:tcW w:w="5189" w:type="dxa"/>
          </w:tcPr>
          <w:p w14:paraId="61E55D92" w14:textId="77777777" w:rsidR="006212E6" w:rsidRPr="00B14903" w:rsidRDefault="00000000">
            <w:pPr>
              <w:pStyle w:val="TableParagraph"/>
              <w:rPr>
                <w:bCs/>
                <w:sz w:val="23"/>
              </w:rPr>
            </w:pPr>
            <w:r w:rsidRPr="00B14903">
              <w:rPr>
                <w:bCs/>
                <w:spacing w:val="-2"/>
                <w:w w:val="105"/>
                <w:sz w:val="23"/>
              </w:rPr>
              <w:t>Nombre:</w:t>
            </w:r>
          </w:p>
        </w:tc>
        <w:tc>
          <w:tcPr>
            <w:tcW w:w="3798" w:type="dxa"/>
            <w:gridSpan w:val="2"/>
          </w:tcPr>
          <w:p w14:paraId="3743963D" w14:textId="77777777" w:rsidR="006212E6" w:rsidRPr="00B14903" w:rsidRDefault="00000000">
            <w:pPr>
              <w:pStyle w:val="TableParagraph"/>
              <w:rPr>
                <w:bCs/>
                <w:sz w:val="23"/>
              </w:rPr>
            </w:pPr>
            <w:r w:rsidRPr="00B14903">
              <w:rPr>
                <w:bCs/>
                <w:spacing w:val="-2"/>
                <w:sz w:val="23"/>
              </w:rPr>
              <w:t>Fecha:</w:t>
            </w:r>
          </w:p>
        </w:tc>
      </w:tr>
      <w:tr w:rsidR="006212E6" w14:paraId="45109DCB" w14:textId="77777777">
        <w:trPr>
          <w:trHeight w:val="471"/>
        </w:trPr>
        <w:tc>
          <w:tcPr>
            <w:tcW w:w="5189" w:type="dxa"/>
          </w:tcPr>
          <w:p w14:paraId="65768CBF" w14:textId="77777777" w:rsidR="006212E6" w:rsidRPr="00B14903" w:rsidRDefault="00000000">
            <w:pPr>
              <w:pStyle w:val="TableParagraph"/>
              <w:tabs>
                <w:tab w:val="left" w:pos="757"/>
              </w:tabs>
              <w:rPr>
                <w:bCs/>
                <w:sz w:val="23"/>
              </w:rPr>
            </w:pPr>
            <w:r w:rsidRPr="00B14903">
              <w:rPr>
                <w:bCs/>
                <w:spacing w:val="-5"/>
                <w:sz w:val="23"/>
              </w:rPr>
              <w:t>RUT</w:t>
            </w:r>
            <w:r w:rsidRPr="00B14903">
              <w:rPr>
                <w:bCs/>
                <w:sz w:val="23"/>
              </w:rPr>
              <w:tab/>
            </w:r>
            <w:r w:rsidRPr="00B14903">
              <w:rPr>
                <w:bCs/>
                <w:spacing w:val="-10"/>
                <w:sz w:val="23"/>
              </w:rPr>
              <w:t>:</w:t>
            </w:r>
          </w:p>
        </w:tc>
        <w:tc>
          <w:tcPr>
            <w:tcW w:w="3798" w:type="dxa"/>
            <w:gridSpan w:val="2"/>
          </w:tcPr>
          <w:p w14:paraId="100258AD" w14:textId="77777777" w:rsidR="006212E6" w:rsidRPr="00B14903" w:rsidRDefault="00000000">
            <w:pPr>
              <w:pStyle w:val="TableParagraph"/>
              <w:rPr>
                <w:bCs/>
                <w:sz w:val="23"/>
              </w:rPr>
            </w:pPr>
            <w:r w:rsidRPr="00B14903">
              <w:rPr>
                <w:bCs/>
                <w:spacing w:val="-2"/>
                <w:w w:val="105"/>
                <w:sz w:val="23"/>
              </w:rPr>
              <w:t>Teléfono:</w:t>
            </w:r>
          </w:p>
        </w:tc>
      </w:tr>
      <w:tr w:rsidR="006212E6" w14:paraId="07529F10" w14:textId="77777777">
        <w:trPr>
          <w:trHeight w:val="408"/>
        </w:trPr>
        <w:tc>
          <w:tcPr>
            <w:tcW w:w="8987" w:type="dxa"/>
            <w:gridSpan w:val="3"/>
          </w:tcPr>
          <w:p w14:paraId="29825063" w14:textId="77777777" w:rsidR="006212E6" w:rsidRPr="00B14903" w:rsidRDefault="00000000">
            <w:pPr>
              <w:pStyle w:val="TableParagraph"/>
              <w:spacing w:before="6"/>
              <w:rPr>
                <w:bCs/>
                <w:sz w:val="23"/>
              </w:rPr>
            </w:pPr>
            <w:r w:rsidRPr="00B14903">
              <w:rPr>
                <w:bCs/>
                <w:spacing w:val="-4"/>
                <w:sz w:val="23"/>
              </w:rPr>
              <w:t>E-</w:t>
            </w:r>
            <w:r w:rsidRPr="00B14903">
              <w:rPr>
                <w:bCs/>
                <w:spacing w:val="-2"/>
                <w:sz w:val="23"/>
              </w:rPr>
              <w:t>mail:</w:t>
            </w:r>
          </w:p>
        </w:tc>
      </w:tr>
      <w:tr w:rsidR="006212E6" w14:paraId="0FE77966" w14:textId="77777777">
        <w:trPr>
          <w:trHeight w:val="400"/>
        </w:trPr>
        <w:tc>
          <w:tcPr>
            <w:tcW w:w="8987" w:type="dxa"/>
            <w:gridSpan w:val="3"/>
          </w:tcPr>
          <w:p w14:paraId="07ACEC07" w14:textId="77777777" w:rsidR="006212E6" w:rsidRPr="00B14903" w:rsidRDefault="00000000">
            <w:pPr>
              <w:pStyle w:val="TableParagraph"/>
              <w:rPr>
                <w:bCs/>
                <w:sz w:val="23"/>
              </w:rPr>
            </w:pPr>
            <w:r w:rsidRPr="00B14903">
              <w:rPr>
                <w:bCs/>
                <w:w w:val="105"/>
                <w:sz w:val="23"/>
              </w:rPr>
              <w:t>Universidad</w:t>
            </w:r>
            <w:r w:rsidRPr="00B14903">
              <w:rPr>
                <w:bCs/>
                <w:spacing w:val="-12"/>
                <w:w w:val="105"/>
                <w:sz w:val="23"/>
              </w:rPr>
              <w:t xml:space="preserve"> </w:t>
            </w:r>
            <w:r w:rsidRPr="00B14903">
              <w:rPr>
                <w:bCs/>
                <w:w w:val="105"/>
                <w:sz w:val="23"/>
              </w:rPr>
              <w:t>de</w:t>
            </w:r>
            <w:r w:rsidRPr="00B14903">
              <w:rPr>
                <w:bCs/>
                <w:spacing w:val="-13"/>
                <w:w w:val="105"/>
                <w:sz w:val="23"/>
              </w:rPr>
              <w:t xml:space="preserve"> </w:t>
            </w:r>
            <w:r w:rsidRPr="00B14903">
              <w:rPr>
                <w:bCs/>
                <w:spacing w:val="-2"/>
                <w:w w:val="105"/>
                <w:sz w:val="23"/>
              </w:rPr>
              <w:t>Origen:</w:t>
            </w:r>
          </w:p>
        </w:tc>
      </w:tr>
      <w:tr w:rsidR="006212E6" w14:paraId="463F23A0" w14:textId="77777777">
        <w:trPr>
          <w:trHeight w:val="405"/>
        </w:trPr>
        <w:tc>
          <w:tcPr>
            <w:tcW w:w="8987" w:type="dxa"/>
            <w:gridSpan w:val="3"/>
          </w:tcPr>
          <w:p w14:paraId="3E290204" w14:textId="77777777" w:rsidR="006212E6" w:rsidRPr="00B14903" w:rsidRDefault="00000000">
            <w:pPr>
              <w:pStyle w:val="TableParagraph"/>
              <w:rPr>
                <w:bCs/>
                <w:sz w:val="23"/>
              </w:rPr>
            </w:pPr>
            <w:r w:rsidRPr="00B14903">
              <w:rPr>
                <w:bCs/>
                <w:w w:val="105"/>
                <w:sz w:val="23"/>
              </w:rPr>
              <w:t>Carrera</w:t>
            </w:r>
            <w:r w:rsidRPr="00B14903">
              <w:rPr>
                <w:bCs/>
                <w:spacing w:val="-7"/>
                <w:w w:val="105"/>
                <w:sz w:val="23"/>
              </w:rPr>
              <w:t xml:space="preserve"> </w:t>
            </w:r>
            <w:r w:rsidRPr="00B14903">
              <w:rPr>
                <w:bCs/>
                <w:spacing w:val="-2"/>
                <w:w w:val="105"/>
                <w:sz w:val="23"/>
              </w:rPr>
              <w:t>actual:</w:t>
            </w:r>
          </w:p>
        </w:tc>
      </w:tr>
      <w:tr w:rsidR="006212E6" w14:paraId="52591FDD" w14:textId="77777777">
        <w:trPr>
          <w:trHeight w:val="400"/>
        </w:trPr>
        <w:tc>
          <w:tcPr>
            <w:tcW w:w="8987" w:type="dxa"/>
            <w:gridSpan w:val="3"/>
          </w:tcPr>
          <w:p w14:paraId="7F469899" w14:textId="77777777" w:rsidR="006212E6" w:rsidRPr="00B14903" w:rsidRDefault="00000000">
            <w:pPr>
              <w:pStyle w:val="TableParagraph"/>
              <w:spacing w:before="7"/>
              <w:rPr>
                <w:bCs/>
                <w:sz w:val="23"/>
              </w:rPr>
            </w:pPr>
            <w:r w:rsidRPr="00B14903">
              <w:rPr>
                <w:bCs/>
                <w:sz w:val="23"/>
              </w:rPr>
              <w:t>Carrera</w:t>
            </w:r>
            <w:r w:rsidRPr="00B14903">
              <w:rPr>
                <w:bCs/>
                <w:spacing w:val="11"/>
                <w:sz w:val="23"/>
              </w:rPr>
              <w:t xml:space="preserve"> </w:t>
            </w:r>
            <w:r w:rsidRPr="00B14903">
              <w:rPr>
                <w:bCs/>
                <w:sz w:val="23"/>
              </w:rPr>
              <w:t>a</w:t>
            </w:r>
            <w:r w:rsidRPr="00B14903">
              <w:rPr>
                <w:bCs/>
                <w:spacing w:val="5"/>
                <w:sz w:val="23"/>
              </w:rPr>
              <w:t xml:space="preserve"> </w:t>
            </w:r>
            <w:r w:rsidRPr="00B14903">
              <w:rPr>
                <w:bCs/>
                <w:sz w:val="23"/>
              </w:rPr>
              <w:t>la</w:t>
            </w:r>
            <w:r w:rsidRPr="00B14903">
              <w:rPr>
                <w:bCs/>
                <w:spacing w:val="12"/>
                <w:sz w:val="23"/>
              </w:rPr>
              <w:t xml:space="preserve"> </w:t>
            </w:r>
            <w:r w:rsidRPr="00B14903">
              <w:rPr>
                <w:bCs/>
                <w:sz w:val="23"/>
              </w:rPr>
              <w:t>cual</w:t>
            </w:r>
            <w:r w:rsidRPr="00B14903">
              <w:rPr>
                <w:bCs/>
                <w:spacing w:val="11"/>
                <w:sz w:val="23"/>
              </w:rPr>
              <w:t xml:space="preserve"> </w:t>
            </w:r>
            <w:r w:rsidRPr="00B14903">
              <w:rPr>
                <w:bCs/>
                <w:spacing w:val="-2"/>
                <w:sz w:val="23"/>
              </w:rPr>
              <w:t>postulas:</w:t>
            </w:r>
          </w:p>
        </w:tc>
      </w:tr>
      <w:tr w:rsidR="006212E6" w14:paraId="64F4EF53" w14:textId="77777777">
        <w:trPr>
          <w:trHeight w:val="678"/>
        </w:trPr>
        <w:tc>
          <w:tcPr>
            <w:tcW w:w="8987" w:type="dxa"/>
            <w:gridSpan w:val="3"/>
          </w:tcPr>
          <w:p w14:paraId="40284BE9" w14:textId="77777777" w:rsidR="006212E6" w:rsidRPr="00B14903" w:rsidRDefault="00000000">
            <w:pPr>
              <w:pStyle w:val="TableParagraph"/>
              <w:rPr>
                <w:bCs/>
                <w:sz w:val="23"/>
              </w:rPr>
            </w:pPr>
            <w:r w:rsidRPr="00B14903">
              <w:rPr>
                <w:bCs/>
                <w:sz w:val="23"/>
              </w:rPr>
              <w:t>Si</w:t>
            </w:r>
            <w:r w:rsidRPr="00B14903">
              <w:rPr>
                <w:bCs/>
                <w:spacing w:val="3"/>
                <w:sz w:val="23"/>
              </w:rPr>
              <w:t xml:space="preserve"> </w:t>
            </w:r>
            <w:r w:rsidRPr="00B14903">
              <w:rPr>
                <w:bCs/>
                <w:sz w:val="23"/>
              </w:rPr>
              <w:t>posees</w:t>
            </w:r>
            <w:r w:rsidRPr="00B14903">
              <w:rPr>
                <w:bCs/>
                <w:spacing w:val="4"/>
                <w:sz w:val="23"/>
              </w:rPr>
              <w:t xml:space="preserve"> </w:t>
            </w:r>
            <w:r w:rsidRPr="00B14903">
              <w:rPr>
                <w:bCs/>
                <w:sz w:val="23"/>
              </w:rPr>
              <w:t>una</w:t>
            </w:r>
            <w:r w:rsidRPr="00B14903">
              <w:rPr>
                <w:bCs/>
                <w:spacing w:val="7"/>
                <w:sz w:val="23"/>
              </w:rPr>
              <w:t xml:space="preserve"> </w:t>
            </w:r>
            <w:r w:rsidRPr="00B14903">
              <w:rPr>
                <w:bCs/>
                <w:sz w:val="23"/>
              </w:rPr>
              <w:t>beca</w:t>
            </w:r>
            <w:r w:rsidRPr="00B14903">
              <w:rPr>
                <w:bCs/>
                <w:spacing w:val="3"/>
                <w:sz w:val="23"/>
              </w:rPr>
              <w:t xml:space="preserve"> </w:t>
            </w:r>
            <w:r w:rsidRPr="00B14903">
              <w:rPr>
                <w:bCs/>
                <w:sz w:val="23"/>
              </w:rPr>
              <w:t>MINEDUC</w:t>
            </w:r>
            <w:r w:rsidRPr="00B14903">
              <w:rPr>
                <w:bCs/>
                <w:spacing w:val="7"/>
                <w:sz w:val="23"/>
              </w:rPr>
              <w:t xml:space="preserve"> </w:t>
            </w:r>
            <w:r w:rsidRPr="00B14903">
              <w:rPr>
                <w:bCs/>
                <w:sz w:val="23"/>
              </w:rPr>
              <w:t>o</w:t>
            </w:r>
            <w:r w:rsidRPr="00B14903">
              <w:rPr>
                <w:bCs/>
                <w:spacing w:val="4"/>
                <w:sz w:val="23"/>
              </w:rPr>
              <w:t xml:space="preserve"> </w:t>
            </w:r>
            <w:r w:rsidRPr="00B14903">
              <w:rPr>
                <w:bCs/>
                <w:sz w:val="23"/>
              </w:rPr>
              <w:t>JUNAEB,</w:t>
            </w:r>
            <w:r w:rsidRPr="00B14903">
              <w:rPr>
                <w:bCs/>
                <w:spacing w:val="7"/>
                <w:sz w:val="23"/>
              </w:rPr>
              <w:t xml:space="preserve"> </w:t>
            </w:r>
            <w:r w:rsidRPr="00B14903">
              <w:rPr>
                <w:bCs/>
                <w:sz w:val="23"/>
              </w:rPr>
              <w:t>indicar</w:t>
            </w:r>
            <w:r w:rsidRPr="00B14903">
              <w:rPr>
                <w:bCs/>
                <w:spacing w:val="6"/>
                <w:sz w:val="23"/>
              </w:rPr>
              <w:t xml:space="preserve"> </w:t>
            </w:r>
            <w:r w:rsidRPr="00B14903">
              <w:rPr>
                <w:bCs/>
                <w:spacing w:val="-4"/>
                <w:sz w:val="23"/>
              </w:rPr>
              <w:t>cual:</w:t>
            </w:r>
          </w:p>
        </w:tc>
      </w:tr>
      <w:tr w:rsidR="006212E6" w14:paraId="71B2E67A" w14:textId="77777777">
        <w:trPr>
          <w:trHeight w:val="538"/>
        </w:trPr>
        <w:tc>
          <w:tcPr>
            <w:tcW w:w="6490" w:type="dxa"/>
            <w:gridSpan w:val="2"/>
          </w:tcPr>
          <w:p w14:paraId="238E4082" w14:textId="77777777" w:rsidR="006212E6" w:rsidRPr="00B14903" w:rsidRDefault="00000000">
            <w:pPr>
              <w:pStyle w:val="TableParagraph"/>
              <w:spacing w:before="7"/>
              <w:rPr>
                <w:bCs/>
                <w:sz w:val="23"/>
              </w:rPr>
            </w:pPr>
            <w:r w:rsidRPr="00B14903">
              <w:rPr>
                <w:bCs/>
                <w:w w:val="105"/>
                <w:sz w:val="23"/>
              </w:rPr>
              <w:t>PSU</w:t>
            </w:r>
            <w:r w:rsidRPr="00B14903">
              <w:rPr>
                <w:bCs/>
                <w:spacing w:val="-4"/>
                <w:w w:val="105"/>
                <w:sz w:val="23"/>
              </w:rPr>
              <w:t xml:space="preserve"> </w:t>
            </w:r>
            <w:r w:rsidRPr="00B14903">
              <w:rPr>
                <w:bCs/>
                <w:w w:val="105"/>
                <w:sz w:val="23"/>
              </w:rPr>
              <w:t>(promedio</w:t>
            </w:r>
            <w:r w:rsidRPr="00B14903">
              <w:rPr>
                <w:bCs/>
                <w:spacing w:val="-6"/>
                <w:w w:val="105"/>
                <w:sz w:val="23"/>
              </w:rPr>
              <w:t xml:space="preserve"> </w:t>
            </w:r>
            <w:r w:rsidRPr="00B14903">
              <w:rPr>
                <w:bCs/>
                <w:w w:val="105"/>
                <w:sz w:val="23"/>
              </w:rPr>
              <w:t>entre</w:t>
            </w:r>
            <w:r w:rsidRPr="00B14903">
              <w:rPr>
                <w:bCs/>
                <w:spacing w:val="-6"/>
                <w:w w:val="105"/>
                <w:sz w:val="23"/>
              </w:rPr>
              <w:t xml:space="preserve"> </w:t>
            </w:r>
            <w:r w:rsidRPr="00B14903">
              <w:rPr>
                <w:bCs/>
                <w:w w:val="105"/>
                <w:sz w:val="23"/>
              </w:rPr>
              <w:t>lenguaje</w:t>
            </w:r>
            <w:r w:rsidRPr="00B14903">
              <w:rPr>
                <w:bCs/>
                <w:spacing w:val="-6"/>
                <w:w w:val="105"/>
                <w:sz w:val="23"/>
              </w:rPr>
              <w:t xml:space="preserve"> </w:t>
            </w:r>
            <w:r w:rsidRPr="00B14903">
              <w:rPr>
                <w:bCs/>
                <w:w w:val="105"/>
                <w:sz w:val="23"/>
              </w:rPr>
              <w:t>y</w:t>
            </w:r>
            <w:r w:rsidRPr="00B14903">
              <w:rPr>
                <w:bCs/>
                <w:spacing w:val="-4"/>
                <w:w w:val="105"/>
                <w:sz w:val="23"/>
              </w:rPr>
              <w:t xml:space="preserve"> </w:t>
            </w:r>
            <w:r w:rsidRPr="00B14903">
              <w:rPr>
                <w:bCs/>
                <w:spacing w:val="-2"/>
                <w:w w:val="105"/>
                <w:sz w:val="23"/>
              </w:rPr>
              <w:t>matemáticas):</w:t>
            </w:r>
          </w:p>
        </w:tc>
        <w:tc>
          <w:tcPr>
            <w:tcW w:w="2497" w:type="dxa"/>
          </w:tcPr>
          <w:p w14:paraId="234D90A6" w14:textId="77777777" w:rsidR="006212E6" w:rsidRPr="00B14903" w:rsidRDefault="00000000">
            <w:pPr>
              <w:pStyle w:val="TableParagraph"/>
              <w:spacing w:before="7"/>
              <w:ind w:left="102"/>
              <w:rPr>
                <w:bCs/>
                <w:sz w:val="23"/>
              </w:rPr>
            </w:pPr>
            <w:r w:rsidRPr="00B14903">
              <w:rPr>
                <w:bCs/>
                <w:sz w:val="23"/>
              </w:rPr>
              <w:t>Año</w:t>
            </w:r>
            <w:r w:rsidRPr="00B14903">
              <w:rPr>
                <w:bCs/>
                <w:spacing w:val="6"/>
                <w:sz w:val="23"/>
              </w:rPr>
              <w:t xml:space="preserve"> </w:t>
            </w:r>
            <w:r w:rsidRPr="00B14903">
              <w:rPr>
                <w:bCs/>
                <w:spacing w:val="-2"/>
                <w:sz w:val="23"/>
              </w:rPr>
              <w:t>rendición:</w:t>
            </w:r>
          </w:p>
        </w:tc>
      </w:tr>
      <w:tr w:rsidR="006212E6" w14:paraId="0992F11F" w14:textId="77777777">
        <w:trPr>
          <w:trHeight w:val="396"/>
        </w:trPr>
        <w:tc>
          <w:tcPr>
            <w:tcW w:w="8987" w:type="dxa"/>
            <w:gridSpan w:val="3"/>
          </w:tcPr>
          <w:p w14:paraId="7740BCAB" w14:textId="77777777" w:rsidR="006212E6" w:rsidRPr="00B14903" w:rsidRDefault="00000000">
            <w:pPr>
              <w:pStyle w:val="TableParagraph"/>
              <w:spacing w:before="6"/>
              <w:rPr>
                <w:bCs/>
                <w:sz w:val="23"/>
              </w:rPr>
            </w:pPr>
            <w:r w:rsidRPr="00B14903">
              <w:rPr>
                <w:bCs/>
                <w:sz w:val="23"/>
              </w:rPr>
              <w:t>Indicar</w:t>
            </w:r>
            <w:r w:rsidRPr="00B14903">
              <w:rPr>
                <w:bCs/>
                <w:spacing w:val="2"/>
                <w:sz w:val="23"/>
              </w:rPr>
              <w:t xml:space="preserve"> </w:t>
            </w:r>
            <w:r w:rsidRPr="00B14903">
              <w:rPr>
                <w:bCs/>
                <w:sz w:val="23"/>
              </w:rPr>
              <w:t>si</w:t>
            </w:r>
            <w:r w:rsidRPr="00B14903">
              <w:rPr>
                <w:bCs/>
                <w:spacing w:val="2"/>
                <w:sz w:val="23"/>
              </w:rPr>
              <w:t xml:space="preserve"> </w:t>
            </w:r>
            <w:r w:rsidRPr="00B14903">
              <w:rPr>
                <w:bCs/>
                <w:sz w:val="23"/>
              </w:rPr>
              <w:t>posees</w:t>
            </w:r>
            <w:r w:rsidRPr="00B14903">
              <w:rPr>
                <w:bCs/>
                <w:spacing w:val="3"/>
                <w:sz w:val="23"/>
              </w:rPr>
              <w:t xml:space="preserve"> </w:t>
            </w:r>
            <w:r w:rsidRPr="00B14903">
              <w:rPr>
                <w:bCs/>
                <w:spacing w:val="-4"/>
                <w:sz w:val="23"/>
              </w:rPr>
              <w:t>BAES</w:t>
            </w:r>
          </w:p>
        </w:tc>
      </w:tr>
    </w:tbl>
    <w:p w14:paraId="6538F59F" w14:textId="77777777" w:rsidR="006212E6" w:rsidRDefault="006212E6">
      <w:pPr>
        <w:pStyle w:val="Textoindependiente"/>
        <w:spacing w:before="11"/>
        <w:rPr>
          <w:rFonts w:ascii="Carlito"/>
          <w:b w:val="0"/>
          <w:sz w:val="23"/>
        </w:rPr>
      </w:pPr>
    </w:p>
    <w:p w14:paraId="5533B9EA" w14:textId="77777777" w:rsidR="006212E6" w:rsidRPr="00B14903" w:rsidRDefault="00000000">
      <w:pPr>
        <w:ind w:left="118"/>
        <w:rPr>
          <w:rFonts w:asciiTheme="minorHAnsi" w:hAnsiTheme="minorHAnsi" w:cstheme="minorHAnsi"/>
          <w:sz w:val="23"/>
        </w:rPr>
      </w:pPr>
      <w:r w:rsidRPr="00B14903">
        <w:rPr>
          <w:rFonts w:asciiTheme="minorHAnsi" w:hAnsiTheme="minorHAnsi" w:cstheme="minorHAnsi"/>
          <w:sz w:val="23"/>
        </w:rPr>
        <w:t>Motivo</w:t>
      </w:r>
      <w:r w:rsidRPr="00B14903">
        <w:rPr>
          <w:rFonts w:asciiTheme="minorHAnsi" w:hAnsiTheme="minorHAnsi" w:cstheme="minorHAnsi"/>
          <w:spacing w:val="-3"/>
          <w:sz w:val="23"/>
        </w:rPr>
        <w:t xml:space="preserve"> </w:t>
      </w:r>
      <w:r w:rsidRPr="00B14903">
        <w:rPr>
          <w:rFonts w:asciiTheme="minorHAnsi" w:hAnsiTheme="minorHAnsi" w:cstheme="minorHAnsi"/>
          <w:sz w:val="23"/>
        </w:rPr>
        <w:t>del</w:t>
      </w:r>
      <w:r w:rsidRPr="00B14903">
        <w:rPr>
          <w:rFonts w:asciiTheme="minorHAnsi" w:hAnsiTheme="minorHAnsi" w:cstheme="minorHAnsi"/>
          <w:spacing w:val="-4"/>
          <w:sz w:val="23"/>
        </w:rPr>
        <w:t xml:space="preserve"> </w:t>
      </w:r>
      <w:r w:rsidRPr="00B14903">
        <w:rPr>
          <w:rFonts w:asciiTheme="minorHAnsi" w:hAnsiTheme="minorHAnsi" w:cstheme="minorHAnsi"/>
          <w:spacing w:val="-2"/>
          <w:sz w:val="23"/>
        </w:rPr>
        <w:t>cambio:</w:t>
      </w:r>
    </w:p>
    <w:p w14:paraId="3C702817" w14:textId="77777777" w:rsidR="006212E6" w:rsidRPr="00B14903" w:rsidRDefault="00000000">
      <w:pPr>
        <w:spacing w:before="5"/>
        <w:ind w:left="118"/>
        <w:rPr>
          <w:rFonts w:asciiTheme="minorHAnsi" w:hAnsiTheme="minorHAnsi" w:cstheme="minorHAnsi"/>
          <w:sz w:val="23"/>
        </w:rPr>
      </w:pPr>
      <w:r w:rsidRPr="00B14903">
        <w:rPr>
          <w:rFonts w:asciiTheme="minorHAnsi" w:hAnsiTheme="minorHAnsi" w:cstheme="minorHAnsi"/>
          <w:spacing w:val="-2"/>
          <w:sz w:val="23"/>
        </w:rPr>
        <w:t>………………………………………………………………………………………………………………………………………………</w:t>
      </w:r>
    </w:p>
    <w:p w14:paraId="35BECB47" w14:textId="77777777" w:rsidR="006212E6" w:rsidRPr="00B14903" w:rsidRDefault="00000000">
      <w:pPr>
        <w:spacing w:before="7"/>
        <w:ind w:left="118"/>
        <w:rPr>
          <w:rFonts w:asciiTheme="minorHAnsi" w:hAnsiTheme="minorHAnsi" w:cstheme="minorHAnsi"/>
          <w:sz w:val="23"/>
        </w:rPr>
      </w:pPr>
      <w:r w:rsidRPr="00B14903">
        <w:rPr>
          <w:rFonts w:asciiTheme="minorHAnsi" w:hAnsiTheme="minorHAnsi" w:cstheme="minorHAnsi"/>
          <w:spacing w:val="-2"/>
          <w:sz w:val="23"/>
        </w:rPr>
        <w:t>………………………………………………………………………………………………………………………………………………</w:t>
      </w:r>
    </w:p>
    <w:p w14:paraId="73894339" w14:textId="77777777" w:rsidR="006212E6" w:rsidRPr="00B14903" w:rsidRDefault="00000000">
      <w:pPr>
        <w:spacing w:before="2"/>
        <w:ind w:left="118"/>
        <w:rPr>
          <w:rFonts w:asciiTheme="minorHAnsi" w:hAnsiTheme="minorHAnsi" w:cstheme="minorHAnsi"/>
          <w:sz w:val="23"/>
        </w:rPr>
      </w:pPr>
      <w:r w:rsidRPr="00B14903">
        <w:rPr>
          <w:rFonts w:asciiTheme="minorHAnsi" w:hAnsiTheme="minorHAnsi" w:cstheme="minorHAnsi"/>
          <w:spacing w:val="-2"/>
          <w:sz w:val="23"/>
        </w:rPr>
        <w:t>………………………………………………………………………………………………………………………………………………</w:t>
      </w:r>
    </w:p>
    <w:p w14:paraId="73E4D924" w14:textId="77777777" w:rsidR="006212E6" w:rsidRPr="00B14903" w:rsidRDefault="00000000">
      <w:pPr>
        <w:spacing w:before="5"/>
        <w:ind w:left="118"/>
        <w:rPr>
          <w:rFonts w:asciiTheme="minorHAnsi" w:hAnsiTheme="minorHAnsi" w:cstheme="minorHAnsi"/>
          <w:sz w:val="23"/>
        </w:rPr>
      </w:pPr>
      <w:r w:rsidRPr="00B14903">
        <w:rPr>
          <w:rFonts w:asciiTheme="minorHAnsi" w:hAnsiTheme="minorHAnsi" w:cstheme="minorHAnsi"/>
          <w:spacing w:val="-2"/>
          <w:sz w:val="23"/>
        </w:rPr>
        <w:t>………………………………………………………………………………………………………………………………………………</w:t>
      </w:r>
    </w:p>
    <w:p w14:paraId="2D6B2899" w14:textId="57CECEB1" w:rsidR="006212E6" w:rsidRPr="00B14903" w:rsidRDefault="00000000">
      <w:pPr>
        <w:spacing w:before="5" w:line="470" w:lineRule="auto"/>
        <w:ind w:left="118"/>
        <w:rPr>
          <w:rFonts w:asciiTheme="minorHAnsi" w:hAnsiTheme="minorHAnsi" w:cstheme="minorHAnsi"/>
          <w:b/>
          <w:sz w:val="23"/>
        </w:rPr>
      </w:pPr>
      <w:r w:rsidRPr="00B14903">
        <w:rPr>
          <w:rFonts w:asciiTheme="minorHAnsi" w:hAnsiTheme="minorHAnsi" w:cstheme="minorHAnsi"/>
          <w:spacing w:val="-2"/>
          <w:sz w:val="23"/>
        </w:rPr>
        <w:t xml:space="preserve">……………………………………………………………………………………………………………………………………………… </w:t>
      </w:r>
      <w:r w:rsidRPr="00B14903">
        <w:rPr>
          <w:rFonts w:asciiTheme="minorHAnsi" w:hAnsiTheme="minorHAnsi" w:cstheme="minorHAnsi"/>
          <w:b/>
          <w:sz w:val="23"/>
          <w:u w:val="single"/>
        </w:rPr>
        <w:t>Documentos</w:t>
      </w:r>
      <w:r w:rsidRPr="00B14903">
        <w:rPr>
          <w:rFonts w:asciiTheme="minorHAnsi" w:hAnsiTheme="minorHAnsi" w:cstheme="minorHAnsi"/>
          <w:b/>
          <w:spacing w:val="40"/>
          <w:sz w:val="23"/>
          <w:u w:val="single"/>
        </w:rPr>
        <w:t xml:space="preserve"> </w:t>
      </w:r>
      <w:r w:rsidRPr="00B14903">
        <w:rPr>
          <w:rFonts w:asciiTheme="minorHAnsi" w:hAnsiTheme="minorHAnsi" w:cstheme="minorHAnsi"/>
          <w:b/>
          <w:sz w:val="23"/>
          <w:u w:val="single"/>
        </w:rPr>
        <w:t>a</w:t>
      </w:r>
      <w:r w:rsidRPr="00B14903">
        <w:rPr>
          <w:rFonts w:asciiTheme="minorHAnsi" w:hAnsiTheme="minorHAnsi" w:cstheme="minorHAnsi"/>
          <w:b/>
          <w:spacing w:val="40"/>
          <w:sz w:val="23"/>
          <w:u w:val="single"/>
        </w:rPr>
        <w:t xml:space="preserve"> </w:t>
      </w:r>
      <w:r w:rsidRPr="00B14903">
        <w:rPr>
          <w:rFonts w:asciiTheme="minorHAnsi" w:hAnsiTheme="minorHAnsi" w:cstheme="minorHAnsi"/>
          <w:b/>
          <w:sz w:val="23"/>
          <w:u w:val="single"/>
        </w:rPr>
        <w:t>entregar:</w:t>
      </w:r>
      <w:r w:rsidRPr="00B14903">
        <w:rPr>
          <w:rFonts w:asciiTheme="minorHAnsi" w:hAnsiTheme="minorHAnsi" w:cstheme="minorHAnsi"/>
          <w:b/>
          <w:spacing w:val="40"/>
          <w:sz w:val="23"/>
          <w:u w:val="single"/>
        </w:rPr>
        <w:t xml:space="preserve"> </w:t>
      </w:r>
    </w:p>
    <w:p w14:paraId="03014C6E" w14:textId="1AD2AA97" w:rsidR="006212E6" w:rsidRPr="00B14903" w:rsidRDefault="00000000" w:rsidP="00B14903">
      <w:pPr>
        <w:pStyle w:val="Prrafodelista"/>
        <w:numPr>
          <w:ilvl w:val="0"/>
          <w:numId w:val="4"/>
        </w:numPr>
        <w:tabs>
          <w:tab w:val="left" w:pos="819"/>
        </w:tabs>
        <w:spacing w:before="48"/>
        <w:rPr>
          <w:rFonts w:asciiTheme="minorHAnsi" w:hAnsiTheme="minorHAnsi" w:cstheme="minorHAnsi"/>
          <w:sz w:val="23"/>
        </w:rPr>
      </w:pPr>
      <w:r w:rsidRPr="00B14903">
        <w:rPr>
          <w:rFonts w:asciiTheme="minorHAnsi" w:hAnsiTheme="minorHAnsi" w:cstheme="minorHAnsi"/>
          <w:sz w:val="23"/>
        </w:rPr>
        <w:t>Ficha</w:t>
      </w:r>
      <w:r w:rsidRPr="00B14903">
        <w:rPr>
          <w:rFonts w:asciiTheme="minorHAnsi" w:hAnsiTheme="minorHAnsi" w:cstheme="minorHAnsi"/>
          <w:spacing w:val="-2"/>
          <w:sz w:val="23"/>
        </w:rPr>
        <w:t xml:space="preserve"> </w:t>
      </w:r>
      <w:r w:rsidRPr="00B14903">
        <w:rPr>
          <w:rFonts w:asciiTheme="minorHAnsi" w:hAnsiTheme="minorHAnsi" w:cstheme="minorHAnsi"/>
          <w:sz w:val="23"/>
        </w:rPr>
        <w:t>de solicitud</w:t>
      </w:r>
      <w:r w:rsidRPr="00B14903">
        <w:rPr>
          <w:rFonts w:asciiTheme="minorHAnsi" w:hAnsiTheme="minorHAnsi" w:cstheme="minorHAnsi"/>
          <w:spacing w:val="-4"/>
          <w:sz w:val="23"/>
        </w:rPr>
        <w:t xml:space="preserve"> </w:t>
      </w:r>
      <w:r w:rsidRPr="00B14903">
        <w:rPr>
          <w:rFonts w:asciiTheme="minorHAnsi" w:hAnsiTheme="minorHAnsi" w:cstheme="minorHAnsi"/>
          <w:sz w:val="23"/>
        </w:rPr>
        <w:t>de</w:t>
      </w:r>
      <w:r w:rsidRPr="00B14903">
        <w:rPr>
          <w:rFonts w:asciiTheme="minorHAnsi" w:hAnsiTheme="minorHAnsi" w:cstheme="minorHAnsi"/>
          <w:spacing w:val="-4"/>
          <w:sz w:val="23"/>
        </w:rPr>
        <w:t xml:space="preserve"> </w:t>
      </w:r>
      <w:r w:rsidRPr="00B14903">
        <w:rPr>
          <w:rFonts w:asciiTheme="minorHAnsi" w:hAnsiTheme="minorHAnsi" w:cstheme="minorHAnsi"/>
          <w:sz w:val="23"/>
        </w:rPr>
        <w:t>traslado</w:t>
      </w:r>
      <w:r w:rsidRPr="00B14903">
        <w:rPr>
          <w:rFonts w:asciiTheme="minorHAnsi" w:hAnsiTheme="minorHAnsi" w:cstheme="minorHAnsi"/>
          <w:spacing w:val="-2"/>
          <w:sz w:val="23"/>
        </w:rPr>
        <w:t xml:space="preserve"> </w:t>
      </w:r>
      <w:r w:rsidRPr="00B14903">
        <w:rPr>
          <w:rFonts w:asciiTheme="minorHAnsi" w:hAnsiTheme="minorHAnsi" w:cstheme="minorHAnsi"/>
          <w:sz w:val="23"/>
        </w:rPr>
        <w:t>CAE</w:t>
      </w:r>
      <w:r w:rsidRPr="00B14903">
        <w:rPr>
          <w:rFonts w:asciiTheme="minorHAnsi" w:hAnsiTheme="minorHAnsi" w:cstheme="minorHAnsi"/>
          <w:spacing w:val="1"/>
          <w:sz w:val="23"/>
        </w:rPr>
        <w:t xml:space="preserve"> </w:t>
      </w:r>
    </w:p>
    <w:p w14:paraId="4C12190C" w14:textId="0FE59CF8" w:rsidR="006212E6" w:rsidRPr="00B14903" w:rsidRDefault="00000000" w:rsidP="00B14903">
      <w:pPr>
        <w:pStyle w:val="Prrafodelista"/>
        <w:numPr>
          <w:ilvl w:val="0"/>
          <w:numId w:val="4"/>
        </w:numPr>
        <w:tabs>
          <w:tab w:val="left" w:pos="819"/>
        </w:tabs>
        <w:rPr>
          <w:rFonts w:asciiTheme="minorHAnsi" w:hAnsiTheme="minorHAnsi" w:cstheme="minorHAnsi"/>
          <w:sz w:val="23"/>
        </w:rPr>
      </w:pPr>
      <w:r w:rsidRPr="00B14903">
        <w:rPr>
          <w:rFonts w:asciiTheme="minorHAnsi" w:hAnsiTheme="minorHAnsi" w:cstheme="minorHAnsi"/>
          <w:sz w:val="23"/>
        </w:rPr>
        <w:t>Certificado</w:t>
      </w:r>
      <w:r w:rsidRPr="00B14903">
        <w:rPr>
          <w:rFonts w:asciiTheme="minorHAnsi" w:hAnsiTheme="minorHAnsi" w:cstheme="minorHAnsi"/>
          <w:spacing w:val="-3"/>
          <w:sz w:val="23"/>
        </w:rPr>
        <w:t xml:space="preserve"> </w:t>
      </w:r>
      <w:r w:rsidR="00B14903" w:rsidRPr="00B14903">
        <w:rPr>
          <w:rFonts w:asciiTheme="minorHAnsi" w:hAnsiTheme="minorHAnsi" w:cstheme="minorHAnsi"/>
          <w:spacing w:val="-3"/>
          <w:sz w:val="23"/>
        </w:rPr>
        <w:t xml:space="preserve">original </w:t>
      </w:r>
      <w:r w:rsidRPr="00B14903">
        <w:rPr>
          <w:rFonts w:asciiTheme="minorHAnsi" w:hAnsiTheme="minorHAnsi" w:cstheme="minorHAnsi"/>
          <w:sz w:val="23"/>
        </w:rPr>
        <w:t>de</w:t>
      </w:r>
      <w:r w:rsidRPr="00B14903">
        <w:rPr>
          <w:rFonts w:asciiTheme="minorHAnsi" w:hAnsiTheme="minorHAnsi" w:cstheme="minorHAnsi"/>
          <w:spacing w:val="-5"/>
          <w:sz w:val="23"/>
        </w:rPr>
        <w:t xml:space="preserve"> </w:t>
      </w:r>
      <w:r w:rsidRPr="00B14903">
        <w:rPr>
          <w:rFonts w:asciiTheme="minorHAnsi" w:hAnsiTheme="minorHAnsi" w:cstheme="minorHAnsi"/>
          <w:sz w:val="23"/>
        </w:rPr>
        <w:t>concentración</w:t>
      </w:r>
      <w:r w:rsidRPr="00B14903">
        <w:rPr>
          <w:rFonts w:asciiTheme="minorHAnsi" w:hAnsiTheme="minorHAnsi" w:cstheme="minorHAnsi"/>
          <w:spacing w:val="-3"/>
          <w:sz w:val="23"/>
        </w:rPr>
        <w:t xml:space="preserve"> </w:t>
      </w:r>
      <w:r w:rsidRPr="00B14903">
        <w:rPr>
          <w:rFonts w:asciiTheme="minorHAnsi" w:hAnsiTheme="minorHAnsi" w:cstheme="minorHAnsi"/>
          <w:sz w:val="23"/>
        </w:rPr>
        <w:t>de</w:t>
      </w:r>
      <w:r w:rsidRPr="00B14903">
        <w:rPr>
          <w:rFonts w:asciiTheme="minorHAnsi" w:hAnsiTheme="minorHAnsi" w:cstheme="minorHAnsi"/>
          <w:spacing w:val="-3"/>
          <w:sz w:val="23"/>
        </w:rPr>
        <w:t xml:space="preserve"> </w:t>
      </w:r>
      <w:r w:rsidRPr="00B14903">
        <w:rPr>
          <w:rFonts w:asciiTheme="minorHAnsi" w:hAnsiTheme="minorHAnsi" w:cstheme="minorHAnsi"/>
          <w:sz w:val="23"/>
        </w:rPr>
        <w:t>Notas</w:t>
      </w:r>
      <w:r w:rsidRPr="00B14903">
        <w:rPr>
          <w:rFonts w:asciiTheme="minorHAnsi" w:hAnsiTheme="minorHAnsi" w:cstheme="minorHAnsi"/>
          <w:spacing w:val="-4"/>
          <w:sz w:val="23"/>
        </w:rPr>
        <w:t xml:space="preserve"> </w:t>
      </w:r>
      <w:r w:rsidRPr="00B14903">
        <w:rPr>
          <w:rFonts w:asciiTheme="minorHAnsi" w:hAnsiTheme="minorHAnsi" w:cstheme="minorHAnsi"/>
          <w:sz w:val="23"/>
        </w:rPr>
        <w:t>de</w:t>
      </w:r>
      <w:r w:rsidRPr="00B14903">
        <w:rPr>
          <w:rFonts w:asciiTheme="minorHAnsi" w:hAnsiTheme="minorHAnsi" w:cstheme="minorHAnsi"/>
          <w:spacing w:val="-3"/>
          <w:sz w:val="23"/>
        </w:rPr>
        <w:t xml:space="preserve"> </w:t>
      </w:r>
      <w:r w:rsidRPr="00B14903">
        <w:rPr>
          <w:rFonts w:asciiTheme="minorHAnsi" w:hAnsiTheme="minorHAnsi" w:cstheme="minorHAnsi"/>
          <w:sz w:val="23"/>
        </w:rPr>
        <w:t>la</w:t>
      </w:r>
      <w:r w:rsidRPr="00B14903">
        <w:rPr>
          <w:rFonts w:asciiTheme="minorHAnsi" w:hAnsiTheme="minorHAnsi" w:cstheme="minorHAnsi"/>
          <w:spacing w:val="-5"/>
          <w:sz w:val="23"/>
        </w:rPr>
        <w:t xml:space="preserve"> </w:t>
      </w:r>
      <w:r w:rsidRPr="00B14903">
        <w:rPr>
          <w:rFonts w:asciiTheme="minorHAnsi" w:hAnsiTheme="minorHAnsi" w:cstheme="minorHAnsi"/>
          <w:sz w:val="23"/>
        </w:rPr>
        <w:t>Universidad</w:t>
      </w:r>
      <w:r w:rsidRPr="00B14903">
        <w:rPr>
          <w:rFonts w:asciiTheme="minorHAnsi" w:hAnsiTheme="minorHAnsi" w:cstheme="minorHAnsi"/>
          <w:spacing w:val="-2"/>
          <w:sz w:val="23"/>
        </w:rPr>
        <w:t xml:space="preserve"> </w:t>
      </w:r>
      <w:r w:rsidRPr="00B14903">
        <w:rPr>
          <w:rFonts w:asciiTheme="minorHAnsi" w:hAnsiTheme="minorHAnsi" w:cstheme="minorHAnsi"/>
          <w:sz w:val="23"/>
        </w:rPr>
        <w:t>(ramos</w:t>
      </w:r>
      <w:r w:rsidRPr="00B14903">
        <w:rPr>
          <w:rFonts w:asciiTheme="minorHAnsi" w:hAnsiTheme="minorHAnsi" w:cstheme="minorHAnsi"/>
          <w:spacing w:val="-2"/>
          <w:sz w:val="23"/>
        </w:rPr>
        <w:t xml:space="preserve"> </w:t>
      </w:r>
      <w:r w:rsidRPr="00B14903">
        <w:rPr>
          <w:rFonts w:asciiTheme="minorHAnsi" w:hAnsiTheme="minorHAnsi" w:cstheme="minorHAnsi"/>
          <w:sz w:val="23"/>
        </w:rPr>
        <w:t>aprobados</w:t>
      </w:r>
      <w:r w:rsidRPr="00B14903">
        <w:rPr>
          <w:rFonts w:asciiTheme="minorHAnsi" w:hAnsiTheme="minorHAnsi" w:cstheme="minorHAnsi"/>
          <w:spacing w:val="-3"/>
          <w:sz w:val="23"/>
        </w:rPr>
        <w:t xml:space="preserve"> </w:t>
      </w:r>
      <w:r w:rsidRPr="00B14903">
        <w:rPr>
          <w:rFonts w:asciiTheme="minorHAnsi" w:hAnsiTheme="minorHAnsi" w:cstheme="minorHAnsi"/>
          <w:sz w:val="23"/>
        </w:rPr>
        <w:t>y</w:t>
      </w:r>
      <w:r w:rsidRPr="00B14903">
        <w:rPr>
          <w:rFonts w:asciiTheme="minorHAnsi" w:hAnsiTheme="minorHAnsi" w:cstheme="minorHAnsi"/>
          <w:spacing w:val="-3"/>
          <w:sz w:val="23"/>
        </w:rPr>
        <w:t xml:space="preserve"> </w:t>
      </w:r>
      <w:r w:rsidRPr="00B14903">
        <w:rPr>
          <w:rFonts w:asciiTheme="minorHAnsi" w:hAnsiTheme="minorHAnsi" w:cstheme="minorHAnsi"/>
          <w:spacing w:val="-2"/>
          <w:sz w:val="23"/>
        </w:rPr>
        <w:t>reprobados)</w:t>
      </w:r>
    </w:p>
    <w:p w14:paraId="6D57B799" w14:textId="1EE71463" w:rsidR="006212E6" w:rsidRPr="00B14903" w:rsidRDefault="00000000" w:rsidP="00B14903">
      <w:pPr>
        <w:pStyle w:val="Prrafodelista"/>
        <w:numPr>
          <w:ilvl w:val="0"/>
          <w:numId w:val="4"/>
        </w:numPr>
        <w:tabs>
          <w:tab w:val="left" w:pos="819"/>
        </w:tabs>
        <w:spacing w:before="4" w:line="244" w:lineRule="auto"/>
        <w:ind w:right="109"/>
        <w:rPr>
          <w:rFonts w:asciiTheme="minorHAnsi" w:hAnsiTheme="minorHAnsi" w:cstheme="minorHAnsi"/>
          <w:sz w:val="23"/>
        </w:rPr>
      </w:pPr>
      <w:r w:rsidRPr="00B14903">
        <w:rPr>
          <w:rFonts w:asciiTheme="minorHAnsi" w:hAnsiTheme="minorHAnsi" w:cstheme="minorHAnsi"/>
          <w:sz w:val="23"/>
        </w:rPr>
        <w:t>De existir suspensión académica de algún semestre adjuntar comprobante de suspensión o retiro.</w:t>
      </w:r>
      <w:r w:rsidR="00B14903" w:rsidRPr="00B14903">
        <w:rPr>
          <w:rFonts w:asciiTheme="minorHAnsi" w:hAnsiTheme="minorHAnsi" w:cstheme="minorHAnsi"/>
          <w:sz w:val="23"/>
        </w:rPr>
        <w:t>}</w:t>
      </w:r>
    </w:p>
    <w:p w14:paraId="15C3DD80" w14:textId="77777777" w:rsidR="00B14903" w:rsidRPr="00B14903" w:rsidRDefault="00B14903" w:rsidP="00B14903">
      <w:pPr>
        <w:tabs>
          <w:tab w:val="left" w:pos="819"/>
        </w:tabs>
        <w:spacing w:before="4" w:line="244" w:lineRule="auto"/>
        <w:ind w:right="109"/>
        <w:rPr>
          <w:rFonts w:asciiTheme="minorHAnsi" w:hAnsiTheme="minorHAnsi" w:cstheme="minorHAnsi"/>
          <w:sz w:val="23"/>
        </w:rPr>
      </w:pPr>
    </w:p>
    <w:p w14:paraId="52DE7319" w14:textId="2464B423" w:rsidR="00B14903" w:rsidRPr="00B14903" w:rsidRDefault="00B14903" w:rsidP="00B14903">
      <w:pPr>
        <w:tabs>
          <w:tab w:val="left" w:pos="819"/>
        </w:tabs>
        <w:spacing w:before="4" w:line="244" w:lineRule="auto"/>
        <w:ind w:right="109"/>
        <w:rPr>
          <w:rFonts w:asciiTheme="minorHAnsi" w:hAnsiTheme="minorHAnsi" w:cstheme="minorHAnsi"/>
          <w:b/>
          <w:bCs/>
          <w:sz w:val="23"/>
          <w:u w:val="single"/>
        </w:rPr>
      </w:pPr>
      <w:r w:rsidRPr="00B14903">
        <w:rPr>
          <w:rFonts w:asciiTheme="minorHAnsi" w:hAnsiTheme="minorHAnsi" w:cstheme="minorHAnsi"/>
          <w:b/>
          <w:bCs/>
          <w:sz w:val="23"/>
          <w:u w:val="single"/>
        </w:rPr>
        <w:t xml:space="preserve">  Para tener en consideración:</w:t>
      </w:r>
    </w:p>
    <w:p w14:paraId="533DDEAD" w14:textId="4A22F2FA" w:rsidR="00B14903" w:rsidRPr="00B14903" w:rsidRDefault="00B14903" w:rsidP="00B14903">
      <w:pPr>
        <w:pStyle w:val="Prrafodelista"/>
        <w:numPr>
          <w:ilvl w:val="0"/>
          <w:numId w:val="6"/>
        </w:numPr>
        <w:tabs>
          <w:tab w:val="left" w:pos="819"/>
        </w:tabs>
        <w:spacing w:before="4" w:line="244" w:lineRule="auto"/>
        <w:ind w:right="109"/>
        <w:rPr>
          <w:rFonts w:asciiTheme="minorHAnsi" w:hAnsiTheme="minorHAnsi" w:cstheme="minorHAnsi"/>
          <w:sz w:val="23"/>
        </w:rPr>
      </w:pPr>
      <w:r w:rsidRPr="00B14903">
        <w:rPr>
          <w:rFonts w:asciiTheme="minorHAnsi" w:hAnsiTheme="minorHAnsi" w:cstheme="minorHAnsi"/>
          <w:sz w:val="23"/>
        </w:rPr>
        <w:t xml:space="preserve">Los documentos deben ser enviado al correo </w:t>
      </w:r>
      <w:hyperlink r:id="rId5" w:history="1">
        <w:r w:rsidRPr="00B14903">
          <w:rPr>
            <w:rStyle w:val="Hipervnculo"/>
            <w:rFonts w:asciiTheme="minorHAnsi" w:hAnsiTheme="minorHAnsi" w:cstheme="minorHAnsi"/>
            <w:sz w:val="23"/>
          </w:rPr>
          <w:t>trasladocaeuahc@academia.cl</w:t>
        </w:r>
      </w:hyperlink>
      <w:r w:rsidRPr="00B14903">
        <w:rPr>
          <w:rFonts w:asciiTheme="minorHAnsi" w:hAnsiTheme="minorHAnsi" w:cstheme="minorHAnsi"/>
          <w:sz w:val="23"/>
        </w:rPr>
        <w:t xml:space="preserve"> en formato PDF</w:t>
      </w:r>
    </w:p>
    <w:p w14:paraId="592B6B68" w14:textId="21915F86" w:rsidR="006212E6" w:rsidRPr="00B14903" w:rsidRDefault="00B14903" w:rsidP="00B14903">
      <w:pPr>
        <w:pStyle w:val="Prrafodelista"/>
        <w:numPr>
          <w:ilvl w:val="0"/>
          <w:numId w:val="6"/>
        </w:numPr>
        <w:tabs>
          <w:tab w:val="left" w:pos="819"/>
        </w:tabs>
        <w:spacing w:before="4" w:line="244" w:lineRule="auto"/>
        <w:ind w:right="109"/>
        <w:rPr>
          <w:rFonts w:asciiTheme="minorHAnsi" w:hAnsiTheme="minorHAnsi" w:cstheme="minorHAnsi"/>
          <w:sz w:val="23"/>
        </w:rPr>
      </w:pPr>
      <w:r w:rsidRPr="00B14903">
        <w:rPr>
          <w:rFonts w:asciiTheme="minorHAnsi" w:hAnsiTheme="minorHAnsi" w:cstheme="minorHAnsi"/>
          <w:sz w:val="23"/>
        </w:rPr>
        <w:t>La Unidad de cargo de la evaluación es Becas y Créditos</w:t>
      </w:r>
    </w:p>
    <w:p w14:paraId="13E3719C" w14:textId="093BE3DD" w:rsidR="006212E6" w:rsidRPr="00B14903" w:rsidRDefault="00B14903" w:rsidP="00B14903">
      <w:pPr>
        <w:pStyle w:val="Textoindependiente"/>
        <w:numPr>
          <w:ilvl w:val="0"/>
          <w:numId w:val="8"/>
        </w:numPr>
        <w:spacing w:before="16"/>
        <w:rPr>
          <w:rFonts w:asciiTheme="minorHAnsi" w:hAnsiTheme="minorHAnsi" w:cstheme="minorHAnsi"/>
        </w:rPr>
      </w:pPr>
      <w:r w:rsidRPr="00B14903">
        <w:rPr>
          <w:rFonts w:asciiTheme="minorHAnsi" w:hAnsiTheme="minorHAnsi" w:cstheme="minorHAnsi"/>
          <w:b w:val="0"/>
          <w:bCs w:val="0"/>
        </w:rPr>
        <w:t>La entrega de los documentos es de exclusiva responsabilidad del interesado/a, de no presentar la totalidad de los antecedentes, no se procederá a la evaluación teniendo como resultado no autorizar el traslado del CAE por parte de la UAHC</w:t>
      </w:r>
    </w:p>
    <w:p w14:paraId="72F63460" w14:textId="58DDEDB2" w:rsidR="00B14903" w:rsidRPr="00B14903" w:rsidRDefault="00B14903" w:rsidP="00B14903">
      <w:pPr>
        <w:pStyle w:val="Textoindependiente"/>
        <w:numPr>
          <w:ilvl w:val="0"/>
          <w:numId w:val="8"/>
        </w:numPr>
        <w:spacing w:before="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 w:val="0"/>
          <w:bCs w:val="0"/>
        </w:rPr>
        <w:t>El resultado de la evaluación será comunicado por correo.</w:t>
      </w:r>
    </w:p>
    <w:p w14:paraId="4949F602" w14:textId="2E101D12" w:rsidR="00B14903" w:rsidRPr="00B14903" w:rsidRDefault="00B14903" w:rsidP="00B14903">
      <w:pPr>
        <w:pStyle w:val="Textoindependiente"/>
        <w:numPr>
          <w:ilvl w:val="0"/>
          <w:numId w:val="8"/>
        </w:numPr>
        <w:spacing w:before="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 w:val="0"/>
          <w:bCs w:val="0"/>
        </w:rPr>
        <w:t xml:space="preserve">Se recomienda que el postulante revise el resultado final de la renovación de su financiamiento em el sitio </w:t>
      </w:r>
      <w:hyperlink r:id="rId6" w:history="1">
        <w:r w:rsidRPr="00E447BB">
          <w:rPr>
            <w:rStyle w:val="Hipervnculo"/>
            <w:rFonts w:asciiTheme="minorHAnsi" w:hAnsiTheme="minorHAnsi" w:cstheme="minorHAnsi"/>
            <w:b w:val="0"/>
            <w:bCs w:val="0"/>
          </w:rPr>
          <w:t>www.ingresa.cl</w:t>
        </w:r>
      </w:hyperlink>
      <w:r>
        <w:rPr>
          <w:rFonts w:asciiTheme="minorHAnsi" w:hAnsiTheme="minorHAnsi" w:cstheme="minorHAnsi"/>
          <w:b w:val="0"/>
          <w:bCs w:val="0"/>
        </w:rPr>
        <w:t xml:space="preserve"> secciones renovantes.</w:t>
      </w:r>
    </w:p>
    <w:sectPr w:rsidR="00B14903" w:rsidRPr="00B14903">
      <w:type w:val="continuous"/>
      <w:pgSz w:w="11910" w:h="16840"/>
      <w:pgMar w:top="1160" w:right="100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74DF9"/>
    <w:multiLevelType w:val="hybridMultilevel"/>
    <w:tmpl w:val="19FC435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56299"/>
    <w:multiLevelType w:val="hybridMultilevel"/>
    <w:tmpl w:val="81BEF1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66728"/>
    <w:multiLevelType w:val="hybridMultilevel"/>
    <w:tmpl w:val="7C9A859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97DDE"/>
    <w:multiLevelType w:val="hybridMultilevel"/>
    <w:tmpl w:val="E158803E"/>
    <w:lvl w:ilvl="0" w:tplc="340A000F">
      <w:start w:val="1"/>
      <w:numFmt w:val="decimal"/>
      <w:lvlText w:val="%1."/>
      <w:lvlJc w:val="left"/>
      <w:pPr>
        <w:ind w:left="1545" w:hanging="360"/>
      </w:pPr>
    </w:lvl>
    <w:lvl w:ilvl="1" w:tplc="340A0019" w:tentative="1">
      <w:start w:val="1"/>
      <w:numFmt w:val="lowerLetter"/>
      <w:lvlText w:val="%2."/>
      <w:lvlJc w:val="left"/>
      <w:pPr>
        <w:ind w:left="2265" w:hanging="360"/>
      </w:pPr>
    </w:lvl>
    <w:lvl w:ilvl="2" w:tplc="340A001B" w:tentative="1">
      <w:start w:val="1"/>
      <w:numFmt w:val="lowerRoman"/>
      <w:lvlText w:val="%3."/>
      <w:lvlJc w:val="right"/>
      <w:pPr>
        <w:ind w:left="2985" w:hanging="180"/>
      </w:pPr>
    </w:lvl>
    <w:lvl w:ilvl="3" w:tplc="340A000F" w:tentative="1">
      <w:start w:val="1"/>
      <w:numFmt w:val="decimal"/>
      <w:lvlText w:val="%4."/>
      <w:lvlJc w:val="left"/>
      <w:pPr>
        <w:ind w:left="3705" w:hanging="360"/>
      </w:pPr>
    </w:lvl>
    <w:lvl w:ilvl="4" w:tplc="340A0019" w:tentative="1">
      <w:start w:val="1"/>
      <w:numFmt w:val="lowerLetter"/>
      <w:lvlText w:val="%5."/>
      <w:lvlJc w:val="left"/>
      <w:pPr>
        <w:ind w:left="4425" w:hanging="360"/>
      </w:pPr>
    </w:lvl>
    <w:lvl w:ilvl="5" w:tplc="340A001B" w:tentative="1">
      <w:start w:val="1"/>
      <w:numFmt w:val="lowerRoman"/>
      <w:lvlText w:val="%6."/>
      <w:lvlJc w:val="right"/>
      <w:pPr>
        <w:ind w:left="5145" w:hanging="180"/>
      </w:pPr>
    </w:lvl>
    <w:lvl w:ilvl="6" w:tplc="340A000F" w:tentative="1">
      <w:start w:val="1"/>
      <w:numFmt w:val="decimal"/>
      <w:lvlText w:val="%7."/>
      <w:lvlJc w:val="left"/>
      <w:pPr>
        <w:ind w:left="5865" w:hanging="360"/>
      </w:pPr>
    </w:lvl>
    <w:lvl w:ilvl="7" w:tplc="340A0019" w:tentative="1">
      <w:start w:val="1"/>
      <w:numFmt w:val="lowerLetter"/>
      <w:lvlText w:val="%8."/>
      <w:lvlJc w:val="left"/>
      <w:pPr>
        <w:ind w:left="6585" w:hanging="360"/>
      </w:pPr>
    </w:lvl>
    <w:lvl w:ilvl="8" w:tplc="340A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4" w15:restartNumberingAfterBreak="0">
    <w:nsid w:val="564B567A"/>
    <w:multiLevelType w:val="hybridMultilevel"/>
    <w:tmpl w:val="7BEEED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A63B66"/>
    <w:multiLevelType w:val="hybridMultilevel"/>
    <w:tmpl w:val="0A8ACA50"/>
    <w:lvl w:ilvl="0" w:tplc="0648543C">
      <w:numFmt w:val="bullet"/>
      <w:lvlText w:val=""/>
      <w:lvlJc w:val="left"/>
      <w:pPr>
        <w:ind w:left="819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3"/>
        <w:szCs w:val="23"/>
        <w:lang w:val="es-ES" w:eastAsia="en-US" w:bidi="ar-SA"/>
      </w:rPr>
    </w:lvl>
    <w:lvl w:ilvl="1" w:tplc="DA36E1BC">
      <w:numFmt w:val="bullet"/>
      <w:lvlText w:val="•"/>
      <w:lvlJc w:val="left"/>
      <w:pPr>
        <w:ind w:left="1674" w:hanging="351"/>
      </w:pPr>
      <w:rPr>
        <w:rFonts w:hint="default"/>
        <w:lang w:val="es-ES" w:eastAsia="en-US" w:bidi="ar-SA"/>
      </w:rPr>
    </w:lvl>
    <w:lvl w:ilvl="2" w:tplc="700C18FA">
      <w:numFmt w:val="bullet"/>
      <w:lvlText w:val="•"/>
      <w:lvlJc w:val="left"/>
      <w:pPr>
        <w:ind w:left="2529" w:hanging="351"/>
      </w:pPr>
      <w:rPr>
        <w:rFonts w:hint="default"/>
        <w:lang w:val="es-ES" w:eastAsia="en-US" w:bidi="ar-SA"/>
      </w:rPr>
    </w:lvl>
    <w:lvl w:ilvl="3" w:tplc="A6B03A2E">
      <w:numFmt w:val="bullet"/>
      <w:lvlText w:val="•"/>
      <w:lvlJc w:val="left"/>
      <w:pPr>
        <w:ind w:left="3383" w:hanging="351"/>
      </w:pPr>
      <w:rPr>
        <w:rFonts w:hint="default"/>
        <w:lang w:val="es-ES" w:eastAsia="en-US" w:bidi="ar-SA"/>
      </w:rPr>
    </w:lvl>
    <w:lvl w:ilvl="4" w:tplc="4950D6A4">
      <w:numFmt w:val="bullet"/>
      <w:lvlText w:val="•"/>
      <w:lvlJc w:val="left"/>
      <w:pPr>
        <w:ind w:left="4238" w:hanging="351"/>
      </w:pPr>
      <w:rPr>
        <w:rFonts w:hint="default"/>
        <w:lang w:val="es-ES" w:eastAsia="en-US" w:bidi="ar-SA"/>
      </w:rPr>
    </w:lvl>
    <w:lvl w:ilvl="5" w:tplc="F0E04ED4">
      <w:numFmt w:val="bullet"/>
      <w:lvlText w:val="•"/>
      <w:lvlJc w:val="left"/>
      <w:pPr>
        <w:ind w:left="5093" w:hanging="351"/>
      </w:pPr>
      <w:rPr>
        <w:rFonts w:hint="default"/>
        <w:lang w:val="es-ES" w:eastAsia="en-US" w:bidi="ar-SA"/>
      </w:rPr>
    </w:lvl>
    <w:lvl w:ilvl="6" w:tplc="8A602BDC">
      <w:numFmt w:val="bullet"/>
      <w:lvlText w:val="•"/>
      <w:lvlJc w:val="left"/>
      <w:pPr>
        <w:ind w:left="5947" w:hanging="351"/>
      </w:pPr>
      <w:rPr>
        <w:rFonts w:hint="default"/>
        <w:lang w:val="es-ES" w:eastAsia="en-US" w:bidi="ar-SA"/>
      </w:rPr>
    </w:lvl>
    <w:lvl w:ilvl="7" w:tplc="E07EBC6A">
      <w:numFmt w:val="bullet"/>
      <w:lvlText w:val="•"/>
      <w:lvlJc w:val="left"/>
      <w:pPr>
        <w:ind w:left="6802" w:hanging="351"/>
      </w:pPr>
      <w:rPr>
        <w:rFonts w:hint="default"/>
        <w:lang w:val="es-ES" w:eastAsia="en-US" w:bidi="ar-SA"/>
      </w:rPr>
    </w:lvl>
    <w:lvl w:ilvl="8" w:tplc="E2789862">
      <w:numFmt w:val="bullet"/>
      <w:lvlText w:val="•"/>
      <w:lvlJc w:val="left"/>
      <w:pPr>
        <w:ind w:left="7657" w:hanging="351"/>
      </w:pPr>
      <w:rPr>
        <w:rFonts w:hint="default"/>
        <w:lang w:val="es-ES" w:eastAsia="en-US" w:bidi="ar-SA"/>
      </w:rPr>
    </w:lvl>
  </w:abstractNum>
  <w:abstractNum w:abstractNumId="6" w15:restartNumberingAfterBreak="0">
    <w:nsid w:val="682D40DE"/>
    <w:multiLevelType w:val="hybridMultilevel"/>
    <w:tmpl w:val="9830126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2B0C4B"/>
    <w:multiLevelType w:val="hybridMultilevel"/>
    <w:tmpl w:val="A412E5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253399">
    <w:abstractNumId w:val="5"/>
  </w:num>
  <w:num w:numId="2" w16cid:durableId="2137943572">
    <w:abstractNumId w:val="4"/>
  </w:num>
  <w:num w:numId="3" w16cid:durableId="751271263">
    <w:abstractNumId w:val="1"/>
  </w:num>
  <w:num w:numId="4" w16cid:durableId="818575614">
    <w:abstractNumId w:val="6"/>
  </w:num>
  <w:num w:numId="5" w16cid:durableId="787623733">
    <w:abstractNumId w:val="3"/>
  </w:num>
  <w:num w:numId="6" w16cid:durableId="198977584">
    <w:abstractNumId w:val="7"/>
  </w:num>
  <w:num w:numId="7" w16cid:durableId="1036925158">
    <w:abstractNumId w:val="2"/>
  </w:num>
  <w:num w:numId="8" w16cid:durableId="1456754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2E6"/>
    <w:rsid w:val="00612C76"/>
    <w:rsid w:val="006212E6"/>
    <w:rsid w:val="00B14903"/>
    <w:rsid w:val="00B5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B6ACD"/>
  <w15:docId w15:val="{5F1CFCC4-5F20-4BBB-83A4-988D73DC9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iberation Sans Narrow" w:eastAsia="Liberation Sans Narrow" w:hAnsi="Liberation Sans Narrow" w:cs="Liberation Sans Narrow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1"/>
      <w:szCs w:val="21"/>
    </w:rPr>
  </w:style>
  <w:style w:type="paragraph" w:styleId="Ttulo">
    <w:name w:val="Title"/>
    <w:basedOn w:val="Normal"/>
    <w:uiPriority w:val="10"/>
    <w:qFormat/>
    <w:pPr>
      <w:spacing w:before="303"/>
      <w:ind w:left="5" w:right="1"/>
      <w:jc w:val="center"/>
    </w:pPr>
    <w:rPr>
      <w:b/>
      <w:bCs/>
      <w:sz w:val="27"/>
      <w:szCs w:val="27"/>
    </w:rPr>
  </w:style>
  <w:style w:type="paragraph" w:styleId="Prrafodelista">
    <w:name w:val="List Paragraph"/>
    <w:basedOn w:val="Normal"/>
    <w:uiPriority w:val="1"/>
    <w:qFormat/>
    <w:pPr>
      <w:spacing w:before="5"/>
      <w:ind w:left="819" w:hanging="351"/>
    </w:pPr>
    <w:rPr>
      <w:rFonts w:ascii="Carlito" w:eastAsia="Carlito" w:hAnsi="Carlito" w:cs="Carlito"/>
    </w:rPr>
  </w:style>
  <w:style w:type="paragraph" w:customStyle="1" w:styleId="TableParagraph">
    <w:name w:val="Table Paragraph"/>
    <w:basedOn w:val="Normal"/>
    <w:uiPriority w:val="1"/>
    <w:qFormat/>
    <w:pPr>
      <w:spacing w:before="5"/>
      <w:ind w:left="105"/>
    </w:pPr>
  </w:style>
  <w:style w:type="character" w:styleId="Hipervnculo">
    <w:name w:val="Hyperlink"/>
    <w:basedOn w:val="Fuentedeprrafopredeter"/>
    <w:uiPriority w:val="99"/>
    <w:unhideWhenUsed/>
    <w:rsid w:val="00B1490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149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gresa.cl" TargetMode="External"/><Relationship Id="rId5" Type="http://schemas.openxmlformats.org/officeDocument/2006/relationships/hyperlink" Target="mailto:trasladocaeuahc@academia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253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FICHA TRASLADO CAE_ 2021</dc:title>
  <dc:creator>Usuario</dc:creator>
  <cp:lastModifiedBy>Carolinne Carrasco Cuevas</cp:lastModifiedBy>
  <cp:revision>2</cp:revision>
  <dcterms:created xsi:type="dcterms:W3CDTF">2024-10-22T16:40:00Z</dcterms:created>
  <dcterms:modified xsi:type="dcterms:W3CDTF">2024-10-22T16:40:00Z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2021-01-04T00:00:00Z</vt:filetime>
  </property>
  <property fmtid="{D5CDD505-2E9C-101B-9397-08002B2CF9AE}" pid="3" name="LastSaved">
    <vt:filetime>2024-10-22T00:00:00Z</vt:filetime>
  </property>
  <property fmtid="{D5CDD505-2E9C-101B-9397-08002B2CF9AE}" pid="4" name="Producer">
    <vt:lpwstr>3-Heights(TM) PDF Security Shell 4.8.25.2 (http://www.pdf-tools.com)</vt:lpwstr>
  </property>
</Properties>
</file>